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6B7" w:rsidRPr="006C78EB" w:rsidRDefault="00AA3E04" w:rsidP="006C78EB">
      <w:pPr>
        <w:spacing w:line="480" w:lineRule="auto"/>
        <w:jc w:val="center"/>
        <w:rPr>
          <w:rFonts w:ascii="Times New Roman" w:hAnsi="Times New Roman" w:cs="Times New Roman"/>
          <w:b/>
          <w:sz w:val="24"/>
          <w:szCs w:val="24"/>
        </w:rPr>
      </w:pPr>
      <w:r w:rsidRPr="006C78EB">
        <w:rPr>
          <w:rFonts w:ascii="Times New Roman" w:hAnsi="Times New Roman" w:cs="Times New Roman"/>
          <w:b/>
          <w:sz w:val="24"/>
          <w:szCs w:val="24"/>
        </w:rPr>
        <w:t>Depression and cognitive functioning</w:t>
      </w:r>
    </w:p>
    <w:p w:rsidR="006650DA" w:rsidRPr="006C78EB" w:rsidRDefault="00AA3E04" w:rsidP="006C78EB">
      <w:pPr>
        <w:spacing w:line="480" w:lineRule="auto"/>
        <w:rPr>
          <w:rFonts w:ascii="Times New Roman" w:hAnsi="Times New Roman" w:cs="Times New Roman"/>
          <w:sz w:val="24"/>
          <w:szCs w:val="24"/>
        </w:rPr>
      </w:pPr>
      <w:r w:rsidRPr="008909D8">
        <w:rPr>
          <w:rFonts w:ascii="Times New Roman" w:hAnsi="Times New Roman" w:cs="Times New Roman"/>
          <w:b/>
          <w:sz w:val="24"/>
          <w:szCs w:val="24"/>
        </w:rPr>
        <w:t>Research Question:</w:t>
      </w:r>
      <w:r w:rsidRPr="006C78EB">
        <w:rPr>
          <w:rFonts w:ascii="Times New Roman" w:hAnsi="Times New Roman" w:cs="Times New Roman"/>
          <w:sz w:val="24"/>
          <w:szCs w:val="24"/>
        </w:rPr>
        <w:t xml:space="preserve"> Do children diagnosed with major depression exhibit significantly impaired cognitive functioning? </w:t>
      </w:r>
    </w:p>
    <w:p w:rsidR="003B264C" w:rsidRDefault="00AA3E04" w:rsidP="006C78EB">
      <w:pPr>
        <w:spacing w:line="480" w:lineRule="auto"/>
        <w:rPr>
          <w:rFonts w:ascii="Times New Roman" w:hAnsi="Times New Roman" w:cs="Times New Roman"/>
          <w:sz w:val="24"/>
          <w:szCs w:val="24"/>
        </w:rPr>
      </w:pPr>
      <w:r w:rsidRPr="008909D8">
        <w:rPr>
          <w:rFonts w:ascii="Times New Roman" w:hAnsi="Times New Roman" w:cs="Times New Roman"/>
          <w:b/>
          <w:sz w:val="24"/>
          <w:szCs w:val="24"/>
        </w:rPr>
        <w:t>Research Hypothesis:</w:t>
      </w:r>
      <w:r w:rsidRPr="006C78EB">
        <w:rPr>
          <w:rFonts w:ascii="Times New Roman" w:hAnsi="Times New Roman" w:cs="Times New Roman"/>
          <w:sz w:val="24"/>
          <w:szCs w:val="24"/>
        </w:rPr>
        <w:t xml:space="preserve"> Children diagnosed with major depression will exhibit significantly impaired cognitive functioning compared to children that are not diagnosed with major depression.</w:t>
      </w:r>
    </w:p>
    <w:p w:rsidR="00C158D7" w:rsidRPr="00AB1D96" w:rsidRDefault="00C158D7" w:rsidP="006C78EB">
      <w:pPr>
        <w:spacing w:line="480" w:lineRule="auto"/>
        <w:rPr>
          <w:rFonts w:ascii="Times New Roman" w:hAnsi="Times New Roman" w:cs="Times New Roman"/>
          <w:b/>
          <w:color w:val="FF0000"/>
          <w:sz w:val="24"/>
          <w:szCs w:val="24"/>
        </w:rPr>
      </w:pPr>
      <w:r w:rsidRPr="00AB1D96">
        <w:rPr>
          <w:rFonts w:ascii="Times New Roman" w:hAnsi="Times New Roman" w:cs="Times New Roman"/>
          <w:b/>
          <w:color w:val="FF0000"/>
          <w:sz w:val="24"/>
          <w:szCs w:val="24"/>
        </w:rPr>
        <w:t>Lauer, R. E., Giordani, B., Boivin, M. J., Halle, N., Glasgow, B., Alessi, N. E., &amp; Berent, S. (1994). Effects of depression on memory performance and metamemory in children. </w:t>
      </w:r>
      <w:r w:rsidRPr="00AB1D96">
        <w:rPr>
          <w:rFonts w:ascii="Times New Roman" w:hAnsi="Times New Roman" w:cs="Times New Roman"/>
          <w:b/>
          <w:i/>
          <w:iCs/>
          <w:color w:val="FF0000"/>
          <w:sz w:val="24"/>
          <w:szCs w:val="24"/>
        </w:rPr>
        <w:t>Journal of the American Academy of Child &amp; Adolescent Psychiatry</w:t>
      </w:r>
      <w:r w:rsidRPr="00AB1D96">
        <w:rPr>
          <w:rFonts w:ascii="Times New Roman" w:hAnsi="Times New Roman" w:cs="Times New Roman"/>
          <w:b/>
          <w:color w:val="FF0000"/>
          <w:sz w:val="24"/>
          <w:szCs w:val="24"/>
        </w:rPr>
        <w:t>, </w:t>
      </w:r>
      <w:r w:rsidRPr="00AB1D96">
        <w:rPr>
          <w:rFonts w:ascii="Times New Roman" w:hAnsi="Times New Roman" w:cs="Times New Roman"/>
          <w:b/>
          <w:i/>
          <w:iCs/>
          <w:color w:val="FF0000"/>
          <w:sz w:val="24"/>
          <w:szCs w:val="24"/>
        </w:rPr>
        <w:t>33</w:t>
      </w:r>
      <w:r w:rsidRPr="00AB1D96">
        <w:rPr>
          <w:rFonts w:ascii="Times New Roman" w:hAnsi="Times New Roman" w:cs="Times New Roman"/>
          <w:b/>
          <w:color w:val="FF0000"/>
          <w:sz w:val="24"/>
          <w:szCs w:val="24"/>
        </w:rPr>
        <w:t>(5), 679-685.</w:t>
      </w:r>
    </w:p>
    <w:p w:rsidR="00741F2B" w:rsidRPr="00AB1D96" w:rsidRDefault="00741F2B" w:rsidP="006C78EB">
      <w:pPr>
        <w:spacing w:line="480" w:lineRule="auto"/>
        <w:rPr>
          <w:rFonts w:ascii="Times New Roman" w:hAnsi="Times New Roman" w:cs="Times New Roman"/>
          <w:color w:val="FF0000"/>
          <w:sz w:val="24"/>
          <w:szCs w:val="24"/>
        </w:rPr>
      </w:pPr>
      <w:hyperlink r:id="rId6" w:history="1">
        <w:r w:rsidRPr="00AB1D96">
          <w:rPr>
            <w:rStyle w:val="Hyperlink"/>
            <w:rFonts w:ascii="Times New Roman" w:hAnsi="Times New Roman" w:cs="Times New Roman"/>
            <w:color w:val="FF0000"/>
            <w:sz w:val="24"/>
            <w:szCs w:val="24"/>
          </w:rPr>
          <w:t>https://www.sciencedirect.com/science/article/abs/pii/S0890856709642416</w:t>
        </w:r>
      </w:hyperlink>
    </w:p>
    <w:p w:rsidR="00C158D7" w:rsidRPr="00AB1D96" w:rsidRDefault="00C158D7" w:rsidP="00741F2B">
      <w:pPr>
        <w:spacing w:line="480" w:lineRule="auto"/>
        <w:ind w:firstLine="720"/>
        <w:rPr>
          <w:rFonts w:ascii="Times New Roman" w:hAnsi="Times New Roman" w:cs="Times New Roman"/>
          <w:color w:val="FF0000"/>
          <w:sz w:val="24"/>
          <w:szCs w:val="24"/>
        </w:rPr>
      </w:pPr>
      <w:r w:rsidRPr="00AB1D96">
        <w:rPr>
          <w:rFonts w:ascii="Times New Roman" w:hAnsi="Times New Roman" w:cs="Times New Roman"/>
          <w:color w:val="FF0000"/>
          <w:sz w:val="24"/>
          <w:szCs w:val="24"/>
        </w:rPr>
        <w:t xml:space="preserve">The purpose of this research was to establish the effects of depression on memory performance and metamemory in children. The hypothesis tested was whether depression affected automatic memory tasks and poor judgement among children. To test the hypothesis, the authors carried out three tests on children: automatic tasks, effortful memory tasks (children’s verbal learning test0 and metamemory. 21 unmedicated and 21 depressed children were used for the tests. The results showed that </w:t>
      </w:r>
      <w:r w:rsidR="003A241B" w:rsidRPr="00AB1D96">
        <w:rPr>
          <w:rFonts w:ascii="Times New Roman" w:hAnsi="Times New Roman" w:cs="Times New Roman"/>
          <w:color w:val="FF0000"/>
          <w:sz w:val="24"/>
          <w:szCs w:val="24"/>
        </w:rPr>
        <w:t>depressed children demonstrated performance deficits like immediate Recall trial. Depressed children performed more poorly compared to nondepressed ones on the metamemory battery. Prior research showed that depressed children suffer from memory loss and forget easily compared to nondepressed children. This study was a confirmation of these findings hence our hypothesis is supported. Since our hypothesis is tested, it means that children with major depres</w:t>
      </w:r>
      <w:r w:rsidR="007921D7" w:rsidRPr="00AB1D96">
        <w:rPr>
          <w:rFonts w:ascii="Times New Roman" w:hAnsi="Times New Roman" w:cs="Times New Roman"/>
          <w:color w:val="FF0000"/>
          <w:sz w:val="24"/>
          <w:szCs w:val="24"/>
        </w:rPr>
        <w:t>sion suffer from poor Metamemory and memory loss which</w:t>
      </w:r>
      <w:r w:rsidR="003A241B" w:rsidRPr="00AB1D96">
        <w:rPr>
          <w:rFonts w:ascii="Times New Roman" w:hAnsi="Times New Roman" w:cs="Times New Roman"/>
          <w:color w:val="FF0000"/>
          <w:sz w:val="24"/>
          <w:szCs w:val="24"/>
        </w:rPr>
        <w:t xml:space="preserve"> leads to poor judgement. </w:t>
      </w:r>
    </w:p>
    <w:p w:rsidR="00225E12" w:rsidRPr="00AB1D96" w:rsidRDefault="00225E12" w:rsidP="00BC23DF">
      <w:pPr>
        <w:spacing w:line="480" w:lineRule="auto"/>
        <w:ind w:firstLine="720"/>
        <w:rPr>
          <w:rFonts w:ascii="Times New Roman" w:hAnsi="Times New Roman" w:cs="Times New Roman"/>
          <w:color w:val="FF0000"/>
          <w:sz w:val="24"/>
          <w:szCs w:val="24"/>
        </w:rPr>
      </w:pPr>
      <w:r w:rsidRPr="00AB1D96">
        <w:rPr>
          <w:rFonts w:ascii="Times New Roman" w:hAnsi="Times New Roman" w:cs="Times New Roman"/>
          <w:color w:val="FF0000"/>
          <w:sz w:val="24"/>
          <w:szCs w:val="24"/>
        </w:rPr>
        <w:lastRenderedPageBreak/>
        <w:t xml:space="preserve">This study will help me to focus on the metamemory of children when investigating the effects of major depression on children. For example, I can test the memory of the two categories of children (depressed and nondepressed) by asking them different colors, testing their ability to remember names and other things. </w:t>
      </w:r>
    </w:p>
    <w:p w:rsidR="00ED6225" w:rsidRDefault="00AA3E04" w:rsidP="006C78EB">
      <w:pPr>
        <w:spacing w:line="480" w:lineRule="auto"/>
        <w:rPr>
          <w:rFonts w:ascii="Times New Roman" w:hAnsi="Times New Roman" w:cs="Times New Roman"/>
          <w:b/>
          <w:sz w:val="24"/>
          <w:szCs w:val="24"/>
        </w:rPr>
      </w:pPr>
      <w:r w:rsidRPr="006C78EB">
        <w:rPr>
          <w:rFonts w:ascii="Times New Roman" w:hAnsi="Times New Roman" w:cs="Times New Roman"/>
          <w:b/>
          <w:sz w:val="24"/>
          <w:szCs w:val="24"/>
        </w:rPr>
        <w:t>Hammar, Å., &amp; Årdal, G. (2009). Cognitive functioning in major depres</w:t>
      </w:r>
      <w:r w:rsidRPr="006C78EB">
        <w:rPr>
          <w:rFonts w:ascii="Times New Roman" w:hAnsi="Times New Roman" w:cs="Times New Roman"/>
          <w:b/>
          <w:sz w:val="24"/>
          <w:szCs w:val="24"/>
        </w:rPr>
        <w:t>sion-a summary. Frontiers in human neuroscience, 3, 26.</w:t>
      </w:r>
      <w:r w:rsidR="009A14D2" w:rsidRPr="009A14D2">
        <w:t xml:space="preserve"> </w:t>
      </w:r>
      <w:hyperlink r:id="rId7" w:history="1">
        <w:r w:rsidR="009A14D2" w:rsidRPr="00E32236">
          <w:rPr>
            <w:rStyle w:val="Hyperlink"/>
            <w:rFonts w:ascii="Times New Roman" w:hAnsi="Times New Roman" w:cs="Times New Roman"/>
            <w:sz w:val="24"/>
            <w:szCs w:val="24"/>
          </w:rPr>
          <w:t>https://www.frontiersin.org/articles/10.3389/neuro.09.026.2009/full</w:t>
        </w:r>
      </w:hyperlink>
      <w:bookmarkStart w:id="0" w:name="_GoBack"/>
      <w:bookmarkEnd w:id="0"/>
    </w:p>
    <w:p w:rsidR="00ED6225" w:rsidRPr="006C78EB" w:rsidRDefault="00AA3E04" w:rsidP="00E723B1">
      <w:pPr>
        <w:spacing w:line="480" w:lineRule="auto"/>
        <w:ind w:firstLine="720"/>
        <w:rPr>
          <w:rFonts w:ascii="Times New Roman" w:hAnsi="Times New Roman" w:cs="Times New Roman"/>
          <w:sz w:val="24"/>
          <w:szCs w:val="24"/>
        </w:rPr>
      </w:pPr>
      <w:r w:rsidRPr="006C78EB">
        <w:rPr>
          <w:rFonts w:ascii="Times New Roman" w:hAnsi="Times New Roman" w:cs="Times New Roman"/>
          <w:sz w:val="24"/>
          <w:szCs w:val="24"/>
        </w:rPr>
        <w:t>Hammar and Ardal's article sought to explain the</w:t>
      </w:r>
      <w:r w:rsidRPr="006C78EB">
        <w:rPr>
          <w:rFonts w:ascii="Times New Roman" w:hAnsi="Times New Roman" w:cs="Times New Roman"/>
          <w:sz w:val="24"/>
          <w:szCs w:val="24"/>
        </w:rPr>
        <w:t xml:space="preserve"> relationship between cognitive functioning and Major Depressive Disorder (MDD). Major Depressive Disorder (MDD) is the most prevalent of all mental disorders. </w:t>
      </w:r>
      <w:r w:rsidR="000F1C55" w:rsidRPr="006C78EB">
        <w:rPr>
          <w:rFonts w:ascii="Times New Roman" w:hAnsi="Times New Roman" w:cs="Times New Roman"/>
          <w:sz w:val="24"/>
          <w:szCs w:val="24"/>
        </w:rPr>
        <w:t xml:space="preserve">The </w:t>
      </w:r>
      <w:r w:rsidR="00DF19A3">
        <w:rPr>
          <w:rFonts w:ascii="Times New Roman" w:hAnsi="Times New Roman" w:cs="Times New Roman"/>
          <w:sz w:val="24"/>
          <w:szCs w:val="24"/>
        </w:rPr>
        <w:t>hypothesis tested was that</w:t>
      </w:r>
      <w:r w:rsidR="0069424C">
        <w:rPr>
          <w:rFonts w:ascii="Times New Roman" w:hAnsi="Times New Roman" w:cs="Times New Roman"/>
          <w:sz w:val="24"/>
          <w:szCs w:val="24"/>
        </w:rPr>
        <w:t xml:space="preserve"> </w:t>
      </w:r>
      <w:r w:rsidR="00DF19A3">
        <w:rPr>
          <w:rFonts w:ascii="Times New Roman" w:hAnsi="Times New Roman" w:cs="Times New Roman"/>
          <w:sz w:val="24"/>
          <w:szCs w:val="24"/>
        </w:rPr>
        <w:t>MDD did not</w:t>
      </w:r>
      <w:r w:rsidR="000F1C55" w:rsidRPr="006C78EB">
        <w:rPr>
          <w:rFonts w:ascii="Times New Roman" w:hAnsi="Times New Roman" w:cs="Times New Roman"/>
          <w:sz w:val="24"/>
          <w:szCs w:val="24"/>
        </w:rPr>
        <w:t xml:space="preserve"> have a long-term effect on patients regarding impairment. Past research</w:t>
      </w:r>
      <w:r w:rsidR="00272765" w:rsidRPr="00272765">
        <w:rPr>
          <w:rFonts w:ascii="Times New Roman" w:hAnsi="Times New Roman" w:cs="Times New Roman"/>
          <w:sz w:val="24"/>
          <w:szCs w:val="24"/>
        </w:rPr>
        <w:t xml:space="preserve"> </w:t>
      </w:r>
      <w:r w:rsidR="00272765">
        <w:rPr>
          <w:rFonts w:ascii="Times New Roman" w:hAnsi="Times New Roman" w:cs="Times New Roman"/>
          <w:sz w:val="24"/>
          <w:szCs w:val="24"/>
        </w:rPr>
        <w:t>by Gotlib</w:t>
      </w:r>
      <w:r w:rsidR="00272765" w:rsidRPr="00272765">
        <w:rPr>
          <w:rFonts w:ascii="Times New Roman" w:hAnsi="Times New Roman" w:cs="Times New Roman"/>
          <w:sz w:val="24"/>
          <w:szCs w:val="24"/>
        </w:rPr>
        <w:t xml:space="preserve"> (1998</w:t>
      </w:r>
      <w:r w:rsidR="00272765">
        <w:rPr>
          <w:rFonts w:ascii="Times New Roman" w:hAnsi="Times New Roman" w:cs="Times New Roman"/>
          <w:sz w:val="24"/>
          <w:szCs w:val="24"/>
        </w:rPr>
        <w:t>)</w:t>
      </w:r>
      <w:r w:rsidR="0069424C">
        <w:rPr>
          <w:rFonts w:ascii="Times New Roman" w:hAnsi="Times New Roman" w:cs="Times New Roman"/>
          <w:sz w:val="24"/>
          <w:szCs w:val="24"/>
        </w:rPr>
        <w:t xml:space="preserve"> showed that there was</w:t>
      </w:r>
      <w:r w:rsidR="000F1C55" w:rsidRPr="006C78EB">
        <w:rPr>
          <w:rFonts w:ascii="Times New Roman" w:hAnsi="Times New Roman" w:cs="Times New Roman"/>
          <w:sz w:val="24"/>
          <w:szCs w:val="24"/>
        </w:rPr>
        <w:t xml:space="preserve"> a possibility that cognitive impairment for patients with MDD could be restored when depression heals. </w:t>
      </w:r>
      <w:r w:rsidR="00834A30" w:rsidRPr="006C78EB">
        <w:rPr>
          <w:rFonts w:ascii="Times New Roman" w:hAnsi="Times New Roman" w:cs="Times New Roman"/>
          <w:sz w:val="24"/>
          <w:szCs w:val="24"/>
        </w:rPr>
        <w:t xml:space="preserve">The research </w:t>
      </w:r>
      <w:r w:rsidR="000F1C55" w:rsidRPr="006C78EB">
        <w:rPr>
          <w:rFonts w:ascii="Times New Roman" w:hAnsi="Times New Roman" w:cs="Times New Roman"/>
          <w:sz w:val="24"/>
          <w:szCs w:val="24"/>
        </w:rPr>
        <w:t xml:space="preserve">questioned this </w:t>
      </w:r>
      <w:r w:rsidR="00834A30" w:rsidRPr="006C78EB">
        <w:rPr>
          <w:rFonts w:ascii="Times New Roman" w:hAnsi="Times New Roman" w:cs="Times New Roman"/>
          <w:sz w:val="24"/>
          <w:szCs w:val="24"/>
        </w:rPr>
        <w:t>shared understanding</w:t>
      </w:r>
      <w:r w:rsidR="000F1C55" w:rsidRPr="006C78EB">
        <w:rPr>
          <w:rFonts w:ascii="Times New Roman" w:hAnsi="Times New Roman" w:cs="Times New Roman"/>
          <w:sz w:val="24"/>
          <w:szCs w:val="24"/>
        </w:rPr>
        <w:t xml:space="preserve">. </w:t>
      </w:r>
      <w:r w:rsidR="00834A30" w:rsidRPr="006C78EB">
        <w:rPr>
          <w:rFonts w:ascii="Times New Roman" w:hAnsi="Times New Roman" w:cs="Times New Roman"/>
          <w:sz w:val="24"/>
          <w:szCs w:val="24"/>
        </w:rPr>
        <w:t xml:space="preserve">The study showed that impairment for patients with MDD might be long-lasting despite symptom reduction and recovery. The authors concluded that depression is associated with cognitive impairment, and this impairment could be long-lasting despite symptom reduction and recovery. </w:t>
      </w:r>
      <w:r w:rsidR="000F1C55" w:rsidRPr="006C78EB">
        <w:rPr>
          <w:rFonts w:ascii="Times New Roman" w:hAnsi="Times New Roman" w:cs="Times New Roman"/>
          <w:sz w:val="24"/>
          <w:szCs w:val="24"/>
        </w:rPr>
        <w:t>Thus,</w:t>
      </w:r>
      <w:r w:rsidR="00CE0404">
        <w:rPr>
          <w:rFonts w:ascii="Times New Roman" w:hAnsi="Times New Roman" w:cs="Times New Roman"/>
          <w:sz w:val="24"/>
          <w:szCs w:val="24"/>
        </w:rPr>
        <w:t xml:space="preserve"> the hypothesis was</w:t>
      </w:r>
      <w:r w:rsidR="000F1C55" w:rsidRPr="006C78EB">
        <w:rPr>
          <w:rFonts w:ascii="Times New Roman" w:hAnsi="Times New Roman" w:cs="Times New Roman"/>
          <w:sz w:val="24"/>
          <w:szCs w:val="24"/>
        </w:rPr>
        <w:t xml:space="preserve"> </w:t>
      </w:r>
      <w:r w:rsidR="00DF19A3">
        <w:rPr>
          <w:rFonts w:ascii="Times New Roman" w:hAnsi="Times New Roman" w:cs="Times New Roman"/>
          <w:sz w:val="24"/>
          <w:szCs w:val="24"/>
        </w:rPr>
        <w:t xml:space="preserve">not </w:t>
      </w:r>
      <w:r w:rsidR="000F1C55" w:rsidRPr="006C78EB">
        <w:rPr>
          <w:rFonts w:ascii="Times New Roman" w:hAnsi="Times New Roman" w:cs="Times New Roman"/>
          <w:sz w:val="24"/>
          <w:szCs w:val="24"/>
        </w:rPr>
        <w:t xml:space="preserve">supported. </w:t>
      </w:r>
      <w:r w:rsidR="00834A30" w:rsidRPr="006C78EB">
        <w:rPr>
          <w:rFonts w:ascii="Times New Roman" w:hAnsi="Times New Roman" w:cs="Times New Roman"/>
          <w:sz w:val="24"/>
          <w:szCs w:val="24"/>
        </w:rPr>
        <w:t>This means that</w:t>
      </w:r>
      <w:r w:rsidR="00CE0404">
        <w:rPr>
          <w:rFonts w:ascii="Times New Roman" w:hAnsi="Times New Roman" w:cs="Times New Roman"/>
          <w:sz w:val="24"/>
          <w:szCs w:val="24"/>
        </w:rPr>
        <w:t xml:space="preserve"> the effects of depression are long-term and probably irreversible. Thus,</w:t>
      </w:r>
      <w:r w:rsidR="00834A30" w:rsidRPr="006C78EB">
        <w:rPr>
          <w:rFonts w:ascii="Times New Roman" w:hAnsi="Times New Roman" w:cs="Times New Roman"/>
          <w:sz w:val="24"/>
          <w:szCs w:val="24"/>
        </w:rPr>
        <w:t xml:space="preserve"> children </w:t>
      </w:r>
      <w:r w:rsidR="000F1C55" w:rsidRPr="006C78EB">
        <w:rPr>
          <w:rFonts w:ascii="Times New Roman" w:hAnsi="Times New Roman" w:cs="Times New Roman"/>
          <w:sz w:val="24"/>
          <w:szCs w:val="24"/>
        </w:rPr>
        <w:t xml:space="preserve">and patients </w:t>
      </w:r>
      <w:r w:rsidR="00834A30" w:rsidRPr="006C78EB">
        <w:rPr>
          <w:rFonts w:ascii="Times New Roman" w:hAnsi="Times New Roman" w:cs="Times New Roman"/>
          <w:sz w:val="24"/>
          <w:szCs w:val="24"/>
        </w:rPr>
        <w:t>with depression are likely to suffer from cogn</w:t>
      </w:r>
      <w:r w:rsidR="008710EC" w:rsidRPr="006C78EB">
        <w:rPr>
          <w:rFonts w:ascii="Times New Roman" w:hAnsi="Times New Roman" w:cs="Times New Roman"/>
          <w:sz w:val="24"/>
          <w:szCs w:val="24"/>
        </w:rPr>
        <w:t xml:space="preserve">itive impairment later in </w:t>
      </w:r>
      <w:r w:rsidR="008B72CF">
        <w:rPr>
          <w:rFonts w:ascii="Times New Roman" w:hAnsi="Times New Roman" w:cs="Times New Roman"/>
          <w:sz w:val="24"/>
          <w:szCs w:val="24"/>
        </w:rPr>
        <w:t xml:space="preserve">life than children who are not diagnosed with major depression. </w:t>
      </w:r>
      <w:r w:rsidR="00834A30" w:rsidRPr="006C78EB">
        <w:rPr>
          <w:rFonts w:ascii="Times New Roman" w:hAnsi="Times New Roman" w:cs="Times New Roman"/>
          <w:sz w:val="24"/>
          <w:szCs w:val="24"/>
        </w:rPr>
        <w:t xml:space="preserve"> </w:t>
      </w:r>
    </w:p>
    <w:p w:rsidR="000F1C55" w:rsidRPr="006C78EB" w:rsidRDefault="00AA3E04" w:rsidP="00B62D6F">
      <w:pPr>
        <w:spacing w:line="480" w:lineRule="auto"/>
        <w:ind w:firstLine="720"/>
        <w:rPr>
          <w:rFonts w:ascii="Times New Roman" w:hAnsi="Times New Roman" w:cs="Times New Roman"/>
          <w:sz w:val="24"/>
          <w:szCs w:val="24"/>
        </w:rPr>
      </w:pPr>
      <w:r w:rsidRPr="006C78EB">
        <w:rPr>
          <w:rFonts w:ascii="Times New Roman" w:hAnsi="Times New Roman" w:cs="Times New Roman"/>
          <w:sz w:val="24"/>
          <w:szCs w:val="24"/>
        </w:rPr>
        <w:t xml:space="preserve">This research contributes to my research question in that there is a </w:t>
      </w:r>
      <w:r w:rsidR="00E87F29" w:rsidRPr="006C78EB">
        <w:rPr>
          <w:rFonts w:ascii="Times New Roman" w:hAnsi="Times New Roman" w:cs="Times New Roman"/>
          <w:sz w:val="24"/>
          <w:szCs w:val="24"/>
        </w:rPr>
        <w:t xml:space="preserve">minimal possibility that children with major depression might heal. Therefore, the cognitive impairment caused by clinical depression cannot be restored. </w:t>
      </w:r>
    </w:p>
    <w:p w:rsidR="003F5A00" w:rsidRPr="006C78EB" w:rsidRDefault="003F5A00" w:rsidP="006C78EB">
      <w:pPr>
        <w:spacing w:line="480" w:lineRule="auto"/>
        <w:rPr>
          <w:rFonts w:ascii="Times New Roman" w:hAnsi="Times New Roman" w:cs="Times New Roman"/>
          <w:sz w:val="24"/>
          <w:szCs w:val="24"/>
        </w:rPr>
      </w:pPr>
    </w:p>
    <w:p w:rsidR="00A14AB2" w:rsidRPr="006C78EB" w:rsidRDefault="00A14AB2" w:rsidP="006C78EB">
      <w:pPr>
        <w:spacing w:line="480" w:lineRule="auto"/>
        <w:rPr>
          <w:rFonts w:ascii="Times New Roman" w:hAnsi="Times New Roman" w:cs="Times New Roman"/>
          <w:sz w:val="24"/>
          <w:szCs w:val="24"/>
        </w:rPr>
      </w:pPr>
    </w:p>
    <w:p w:rsidR="009A14D2" w:rsidRPr="006C78EB" w:rsidRDefault="00AA3E04" w:rsidP="009A14D2">
      <w:pPr>
        <w:spacing w:line="480" w:lineRule="auto"/>
        <w:rPr>
          <w:rFonts w:ascii="Times New Roman" w:hAnsi="Times New Roman" w:cs="Times New Roman"/>
          <w:b/>
          <w:sz w:val="24"/>
          <w:szCs w:val="24"/>
        </w:rPr>
      </w:pPr>
      <w:r w:rsidRPr="006C78EB">
        <w:rPr>
          <w:rFonts w:ascii="Times New Roman" w:hAnsi="Times New Roman" w:cs="Times New Roman"/>
          <w:b/>
          <w:sz w:val="24"/>
          <w:szCs w:val="24"/>
        </w:rPr>
        <w:t>Kovacs, M., &amp; Goldston, D. (1991). Cognitive and social-cognitive development of depressed children and adolescents. Journal of the American Academy of Child &amp; Adolescent Psychiatry, 30(3), 388-392.</w:t>
      </w:r>
      <w:r w:rsidRPr="009A14D2">
        <w:t xml:space="preserve"> </w:t>
      </w:r>
      <w:hyperlink r:id="rId8" w:history="1">
        <w:r w:rsidRPr="009A14D2">
          <w:rPr>
            <w:rStyle w:val="Hyperlink"/>
            <w:rFonts w:ascii="Times New Roman" w:hAnsi="Times New Roman" w:cs="Times New Roman"/>
            <w:sz w:val="24"/>
            <w:szCs w:val="24"/>
          </w:rPr>
          <w:t>https://www.sciencedirect.com/science/article/abs/pii/S089085670964555X</w:t>
        </w:r>
      </w:hyperlink>
    </w:p>
    <w:p w:rsidR="00A14AB2" w:rsidRPr="006C78EB" w:rsidRDefault="00AA3E04" w:rsidP="00B62D6F">
      <w:pPr>
        <w:spacing w:line="480" w:lineRule="auto"/>
        <w:ind w:firstLine="720"/>
        <w:rPr>
          <w:rFonts w:ascii="Times New Roman" w:hAnsi="Times New Roman" w:cs="Times New Roman"/>
          <w:sz w:val="24"/>
          <w:szCs w:val="24"/>
        </w:rPr>
      </w:pPr>
      <w:r w:rsidRPr="006C78EB">
        <w:rPr>
          <w:rFonts w:ascii="Times New Roman" w:hAnsi="Times New Roman" w:cs="Times New Roman"/>
          <w:sz w:val="24"/>
          <w:szCs w:val="24"/>
        </w:rPr>
        <w:t>This article explains how depressed children and adolescents show evidence of functional impairmen</w:t>
      </w:r>
      <w:r w:rsidRPr="006C78EB">
        <w:rPr>
          <w:rFonts w:ascii="Times New Roman" w:hAnsi="Times New Roman" w:cs="Times New Roman"/>
          <w:sz w:val="24"/>
          <w:szCs w:val="24"/>
        </w:rPr>
        <w:t xml:space="preserve">t in several cognitive and social domains. The hypothesis tested was </w:t>
      </w:r>
      <w:r w:rsidR="00BF59D2">
        <w:rPr>
          <w:rFonts w:ascii="Times New Roman" w:hAnsi="Times New Roman" w:cs="Times New Roman"/>
          <w:sz w:val="24"/>
          <w:szCs w:val="24"/>
        </w:rPr>
        <w:t>“</w:t>
      </w:r>
      <w:r w:rsidRPr="006C78EB">
        <w:rPr>
          <w:rFonts w:ascii="Times New Roman" w:hAnsi="Times New Roman" w:cs="Times New Roman"/>
          <w:sz w:val="24"/>
          <w:szCs w:val="24"/>
        </w:rPr>
        <w:t>depression consistently impair</w:t>
      </w:r>
      <w:r w:rsidR="00BF59D2">
        <w:rPr>
          <w:rFonts w:ascii="Times New Roman" w:hAnsi="Times New Roman" w:cs="Times New Roman"/>
          <w:sz w:val="24"/>
          <w:szCs w:val="24"/>
        </w:rPr>
        <w:t>s</w:t>
      </w:r>
      <w:r w:rsidRPr="006C78EB">
        <w:rPr>
          <w:rFonts w:ascii="Times New Roman" w:hAnsi="Times New Roman" w:cs="Times New Roman"/>
          <w:sz w:val="24"/>
          <w:szCs w:val="24"/>
        </w:rPr>
        <w:t xml:space="preserve"> social-cognitive abilities in juveniles and </w:t>
      </w:r>
      <w:r w:rsidR="00BF59D2">
        <w:rPr>
          <w:rFonts w:ascii="Times New Roman" w:hAnsi="Times New Roman" w:cs="Times New Roman"/>
          <w:sz w:val="24"/>
          <w:szCs w:val="24"/>
        </w:rPr>
        <w:t>adolescents.”</w:t>
      </w:r>
      <w:r w:rsidR="00EE306D" w:rsidRPr="006C78EB">
        <w:rPr>
          <w:rFonts w:ascii="Times New Roman" w:hAnsi="Times New Roman" w:cs="Times New Roman"/>
          <w:sz w:val="24"/>
          <w:szCs w:val="24"/>
        </w:rPr>
        <w:t xml:space="preserve"> The authors got the information from the American School of Psychology.  Prior research from this school showed that non-depressed children were better performers in school than depressed children. To test the hypothesis, the authors used school performance as the parameter whereby they fou</w:t>
      </w:r>
      <w:r w:rsidR="00B62D6F">
        <w:rPr>
          <w:rFonts w:ascii="Times New Roman" w:hAnsi="Times New Roman" w:cs="Times New Roman"/>
          <w:sz w:val="24"/>
          <w:szCs w:val="24"/>
        </w:rPr>
        <w:t>nd out that children with</w:t>
      </w:r>
      <w:r w:rsidR="00EE306D" w:rsidRPr="006C78EB">
        <w:rPr>
          <w:rFonts w:ascii="Times New Roman" w:hAnsi="Times New Roman" w:cs="Times New Roman"/>
          <w:sz w:val="24"/>
          <w:szCs w:val="24"/>
        </w:rPr>
        <w:t xml:space="preserve"> depression </w:t>
      </w:r>
      <w:r w:rsidR="00B62D6F">
        <w:rPr>
          <w:rFonts w:ascii="Times New Roman" w:hAnsi="Times New Roman" w:cs="Times New Roman"/>
          <w:sz w:val="24"/>
          <w:szCs w:val="24"/>
        </w:rPr>
        <w:t xml:space="preserve">do not perform as well as </w:t>
      </w:r>
      <w:r w:rsidR="00EE306D" w:rsidRPr="006C78EB">
        <w:rPr>
          <w:rFonts w:ascii="Times New Roman" w:hAnsi="Times New Roman" w:cs="Times New Roman"/>
          <w:sz w:val="24"/>
          <w:szCs w:val="24"/>
        </w:rPr>
        <w:t xml:space="preserve">non-depressed children. Depressed children showed mild declines in tested verbal performance over time. This study supports the hypothesis that depression causes cognitive impairment in children. This means that major depression has adverse effects on the development of a child.  </w:t>
      </w:r>
    </w:p>
    <w:p w:rsidR="00EE306D" w:rsidRPr="006C78EB" w:rsidRDefault="00AA3E04" w:rsidP="00B62D6F">
      <w:pPr>
        <w:spacing w:line="480" w:lineRule="auto"/>
        <w:ind w:firstLine="720"/>
        <w:rPr>
          <w:rFonts w:ascii="Times New Roman" w:hAnsi="Times New Roman" w:cs="Times New Roman"/>
          <w:sz w:val="24"/>
          <w:szCs w:val="24"/>
        </w:rPr>
      </w:pPr>
      <w:r w:rsidRPr="006C78EB">
        <w:rPr>
          <w:rFonts w:ascii="Times New Roman" w:hAnsi="Times New Roman" w:cs="Times New Roman"/>
          <w:sz w:val="24"/>
          <w:szCs w:val="24"/>
        </w:rPr>
        <w:t>These findings help are of great importance to my research question because they help identify cognitive impairment in depressed children in terms of school performance. Juveniles who are depressed show impairment in various soc</w:t>
      </w:r>
      <w:r w:rsidRPr="006C78EB">
        <w:rPr>
          <w:rFonts w:ascii="Times New Roman" w:hAnsi="Times New Roman" w:cs="Times New Roman"/>
          <w:sz w:val="24"/>
          <w:szCs w:val="24"/>
        </w:rPr>
        <w:t xml:space="preserve">ial domains, including schools. </w:t>
      </w:r>
    </w:p>
    <w:p w:rsidR="009C1370" w:rsidRDefault="009C1370" w:rsidP="006C78EB">
      <w:pPr>
        <w:spacing w:line="480" w:lineRule="auto"/>
        <w:rPr>
          <w:rFonts w:ascii="Times New Roman" w:hAnsi="Times New Roman" w:cs="Times New Roman"/>
          <w:b/>
          <w:sz w:val="24"/>
          <w:szCs w:val="24"/>
        </w:rPr>
      </w:pPr>
    </w:p>
    <w:p w:rsidR="009A14D2" w:rsidRDefault="00AA3E04" w:rsidP="006C78EB">
      <w:pPr>
        <w:spacing w:line="480" w:lineRule="auto"/>
        <w:rPr>
          <w:rFonts w:ascii="Times New Roman" w:hAnsi="Times New Roman" w:cs="Times New Roman"/>
          <w:sz w:val="24"/>
          <w:szCs w:val="24"/>
        </w:rPr>
      </w:pPr>
      <w:r w:rsidRPr="006C78EB">
        <w:rPr>
          <w:rFonts w:ascii="Times New Roman" w:hAnsi="Times New Roman" w:cs="Times New Roman"/>
          <w:b/>
          <w:sz w:val="24"/>
          <w:szCs w:val="24"/>
        </w:rPr>
        <w:lastRenderedPageBreak/>
        <w:t>Reinherz, H. Z., Giaconia, R. M., Hauf, A. M. C., Wasserman, M. S., &amp; Silverman, A. B. (1999). Major depression in the transition to adulthood: risks and impairments. Journal of abnormal psychology, 108(3), 500.</w:t>
      </w:r>
      <w:r w:rsidRPr="009A14D2">
        <w:t xml:space="preserve"> </w:t>
      </w:r>
      <w:hyperlink r:id="rId9" w:history="1">
        <w:r w:rsidRPr="008C7BD6">
          <w:rPr>
            <w:rStyle w:val="Hyperlink"/>
            <w:rFonts w:ascii="Times New Roman" w:hAnsi="Times New Roman" w:cs="Times New Roman"/>
            <w:sz w:val="24"/>
            <w:szCs w:val="24"/>
          </w:rPr>
          <w:t>https://psycnet.apa.org/record/1999-03409-015</w:t>
        </w:r>
      </w:hyperlink>
    </w:p>
    <w:p w:rsidR="00C052BD" w:rsidRPr="006C78EB" w:rsidRDefault="00AA3E04" w:rsidP="00B62D6F">
      <w:pPr>
        <w:spacing w:line="480" w:lineRule="auto"/>
        <w:ind w:firstLine="720"/>
        <w:rPr>
          <w:rFonts w:ascii="Times New Roman" w:hAnsi="Times New Roman" w:cs="Times New Roman"/>
          <w:sz w:val="24"/>
          <w:szCs w:val="24"/>
        </w:rPr>
      </w:pPr>
      <w:r w:rsidRPr="006C78EB">
        <w:rPr>
          <w:rFonts w:ascii="Times New Roman" w:hAnsi="Times New Roman" w:cs="Times New Roman"/>
          <w:sz w:val="24"/>
          <w:szCs w:val="24"/>
        </w:rPr>
        <w:t xml:space="preserve">The study examined childhood depression </w:t>
      </w:r>
      <w:r w:rsidR="004D028F" w:rsidRPr="006C78EB">
        <w:rPr>
          <w:rFonts w:ascii="Times New Roman" w:hAnsi="Times New Roman" w:cs="Times New Roman"/>
          <w:sz w:val="24"/>
          <w:szCs w:val="24"/>
        </w:rPr>
        <w:t>and adult</w:t>
      </w:r>
      <w:r w:rsidRPr="006C78EB">
        <w:rPr>
          <w:rFonts w:ascii="Times New Roman" w:hAnsi="Times New Roman" w:cs="Times New Roman"/>
          <w:sz w:val="24"/>
          <w:szCs w:val="24"/>
        </w:rPr>
        <w:t xml:space="preserve"> impairment in the future. </w:t>
      </w:r>
      <w:r w:rsidR="004D028F" w:rsidRPr="006C78EB">
        <w:rPr>
          <w:rFonts w:ascii="Times New Roman" w:hAnsi="Times New Roman" w:cs="Times New Roman"/>
          <w:sz w:val="24"/>
          <w:szCs w:val="24"/>
        </w:rPr>
        <w:t xml:space="preserve">The </w:t>
      </w:r>
      <w:r w:rsidR="001457A0">
        <w:rPr>
          <w:rFonts w:ascii="Times New Roman" w:hAnsi="Times New Roman" w:cs="Times New Roman"/>
          <w:sz w:val="24"/>
          <w:szCs w:val="24"/>
        </w:rPr>
        <w:t>hypothesis tested was: “</w:t>
      </w:r>
      <w:r w:rsidR="001457A0" w:rsidRPr="006C78EB">
        <w:rPr>
          <w:rFonts w:ascii="Times New Roman" w:hAnsi="Times New Roman" w:cs="Times New Roman"/>
          <w:sz w:val="24"/>
          <w:szCs w:val="24"/>
        </w:rPr>
        <w:t>men</w:t>
      </w:r>
      <w:r w:rsidR="001457A0">
        <w:rPr>
          <w:rFonts w:ascii="Times New Roman" w:hAnsi="Times New Roman" w:cs="Times New Roman"/>
          <w:sz w:val="24"/>
          <w:szCs w:val="24"/>
        </w:rPr>
        <w:t xml:space="preserve"> and women who a</w:t>
      </w:r>
      <w:r w:rsidR="004D028F" w:rsidRPr="006C78EB">
        <w:rPr>
          <w:rFonts w:ascii="Times New Roman" w:hAnsi="Times New Roman" w:cs="Times New Roman"/>
          <w:sz w:val="24"/>
          <w:szCs w:val="24"/>
        </w:rPr>
        <w:t>re depressed at the age of 18 and 21 (or bot</w:t>
      </w:r>
      <w:r w:rsidR="001457A0">
        <w:rPr>
          <w:rFonts w:ascii="Times New Roman" w:hAnsi="Times New Roman" w:cs="Times New Roman"/>
          <w:sz w:val="24"/>
          <w:szCs w:val="24"/>
        </w:rPr>
        <w:t>h) show</w:t>
      </w:r>
      <w:r w:rsidR="004D028F" w:rsidRPr="006C78EB">
        <w:rPr>
          <w:rFonts w:ascii="Times New Roman" w:hAnsi="Times New Roman" w:cs="Times New Roman"/>
          <w:sz w:val="24"/>
          <w:szCs w:val="24"/>
        </w:rPr>
        <w:t xml:space="preserve"> extensive psychosocial impairment in their early adulthood</w:t>
      </w:r>
      <w:r w:rsidR="001457A0">
        <w:rPr>
          <w:rFonts w:ascii="Times New Roman" w:hAnsi="Times New Roman" w:cs="Times New Roman"/>
          <w:sz w:val="24"/>
          <w:szCs w:val="24"/>
        </w:rPr>
        <w:t>”</w:t>
      </w:r>
      <w:r w:rsidR="004D028F" w:rsidRPr="006C78EB">
        <w:rPr>
          <w:rFonts w:ascii="Times New Roman" w:hAnsi="Times New Roman" w:cs="Times New Roman"/>
          <w:sz w:val="24"/>
          <w:szCs w:val="24"/>
        </w:rPr>
        <w:t>. The authors used the Diagnostic and Statistical Manual of Mental Disorders third edition (DSM-III) to test the hypothesis.</w:t>
      </w:r>
      <w:r w:rsidR="00730BDC" w:rsidRPr="006C78EB">
        <w:rPr>
          <w:rFonts w:ascii="Times New Roman" w:hAnsi="Times New Roman" w:cs="Times New Roman"/>
          <w:sz w:val="24"/>
          <w:szCs w:val="24"/>
        </w:rPr>
        <w:t xml:space="preserve"> Prior research supports the hypothesis by stating that childhood depression affects the transition to adulthood. Such children demonstrate low self-esteem, suicidal thoughts, and poor interpersonal relationships. Such children had experienced rejection, abuse, and anxiety at the age of 9.  The research definitely supports our hypothesis. This means that depression affects the transition from childhood to adulthood through cognitive impairment. </w:t>
      </w:r>
    </w:p>
    <w:p w:rsidR="00945442" w:rsidRPr="006C78EB" w:rsidRDefault="00AA3E04" w:rsidP="009A14D2">
      <w:pPr>
        <w:spacing w:line="480" w:lineRule="auto"/>
        <w:ind w:firstLine="720"/>
        <w:rPr>
          <w:rFonts w:ascii="Times New Roman" w:hAnsi="Times New Roman" w:cs="Times New Roman"/>
          <w:sz w:val="24"/>
          <w:szCs w:val="24"/>
        </w:rPr>
      </w:pPr>
      <w:r w:rsidRPr="006C78EB">
        <w:rPr>
          <w:rFonts w:ascii="Times New Roman" w:hAnsi="Times New Roman" w:cs="Times New Roman"/>
          <w:sz w:val="24"/>
          <w:szCs w:val="24"/>
        </w:rPr>
        <w:t>This study helps my research question in that during my study, I will seek to know how depression affects the transit</w:t>
      </w:r>
      <w:r w:rsidRPr="006C78EB">
        <w:rPr>
          <w:rFonts w:ascii="Times New Roman" w:hAnsi="Times New Roman" w:cs="Times New Roman"/>
          <w:sz w:val="24"/>
          <w:szCs w:val="24"/>
        </w:rPr>
        <w:t xml:space="preserve">ion from childhood to adulthood. This means that depression impairs mental development such that the mind of a depressed child does not grow as expected. </w:t>
      </w:r>
    </w:p>
    <w:p w:rsidR="00814108" w:rsidRPr="00AB1D96" w:rsidRDefault="00741F2B" w:rsidP="005036A5">
      <w:pPr>
        <w:spacing w:line="480" w:lineRule="auto"/>
        <w:rPr>
          <w:rFonts w:ascii="Times New Roman" w:hAnsi="Times New Roman" w:cs="Times New Roman"/>
          <w:color w:val="FF0000"/>
          <w:sz w:val="24"/>
          <w:szCs w:val="24"/>
        </w:rPr>
      </w:pPr>
      <w:r w:rsidRPr="00AB1D96">
        <w:rPr>
          <w:rFonts w:ascii="Times New Roman" w:hAnsi="Times New Roman" w:cs="Times New Roman"/>
          <w:b/>
          <w:color w:val="FF0000"/>
          <w:sz w:val="24"/>
          <w:szCs w:val="24"/>
        </w:rPr>
        <w:t>Lepistö, T., Soininen, M., Čeponien, R., Almqvist, F., Näätänen, R., &amp; Aronen, E. T. (2004). Auditory event-related potential indices of increased distractibility in children with major depression. Clinical Neurophysiology, 115(3), 620-627.</w:t>
      </w:r>
      <w:r w:rsidRPr="00AB1D96">
        <w:rPr>
          <w:color w:val="FF0000"/>
        </w:rPr>
        <w:t xml:space="preserve"> </w:t>
      </w:r>
      <w:hyperlink r:id="rId10" w:history="1">
        <w:r w:rsidRPr="00AB1D96">
          <w:rPr>
            <w:rStyle w:val="Hyperlink"/>
            <w:rFonts w:ascii="Times New Roman" w:hAnsi="Times New Roman" w:cs="Times New Roman"/>
            <w:color w:val="FF0000"/>
            <w:sz w:val="24"/>
            <w:szCs w:val="24"/>
          </w:rPr>
          <w:t>https://www.sciencedirect.com/science/article/abs/pii/S138824570300381X</w:t>
        </w:r>
      </w:hyperlink>
    </w:p>
    <w:p w:rsidR="00741F2B" w:rsidRPr="00AB1D96" w:rsidRDefault="00741F2B" w:rsidP="005036A5">
      <w:pPr>
        <w:spacing w:line="480" w:lineRule="auto"/>
        <w:ind w:firstLine="720"/>
        <w:rPr>
          <w:rFonts w:ascii="Times New Roman" w:hAnsi="Times New Roman" w:cs="Times New Roman"/>
          <w:color w:val="FF0000"/>
          <w:sz w:val="24"/>
          <w:szCs w:val="24"/>
        </w:rPr>
      </w:pPr>
      <w:r w:rsidRPr="00AB1D96">
        <w:rPr>
          <w:rFonts w:ascii="Times New Roman" w:hAnsi="Times New Roman" w:cs="Times New Roman"/>
          <w:color w:val="FF0000"/>
          <w:sz w:val="24"/>
          <w:szCs w:val="24"/>
        </w:rPr>
        <w:t xml:space="preserve">The hypothesis for the study was “children with major depression demonstrate short-term memory and concentration deficits.” To test the hypothesis, the authors used auditory event-related potentials (ERPs) to test whether concentration deficits and short memory were caused by </w:t>
      </w:r>
      <w:r w:rsidRPr="00AB1D96">
        <w:rPr>
          <w:rFonts w:ascii="Times New Roman" w:hAnsi="Times New Roman" w:cs="Times New Roman"/>
          <w:color w:val="FF0000"/>
          <w:sz w:val="24"/>
          <w:szCs w:val="24"/>
        </w:rPr>
        <w:lastRenderedPageBreak/>
        <w:t xml:space="preserve">a dysfunction in auditory sensory memory, attention orienting, or both. 10 naïve children were used as the subjects and sound sequences played. The sounds were of different stimuli (novel sounds, frequent stimuli, and infrequent deviant stimuli). The results showed that depressed children had shorter </w:t>
      </w:r>
      <w:r w:rsidR="006222C7" w:rsidRPr="00AB1D96">
        <w:rPr>
          <w:rFonts w:ascii="Times New Roman" w:hAnsi="Times New Roman" w:cs="Times New Roman"/>
          <w:color w:val="FF0000"/>
          <w:sz w:val="24"/>
          <w:szCs w:val="24"/>
        </w:rPr>
        <w:t xml:space="preserve">mismatch negativity and late discriminative negativity latencies than the controls. These children also showed low distractibility on ERP. This means that only children without major depression whose sensory memory appeared to function normally. This study supports our hypothesis meaning that children with MD have short-term memory and concentration deficits (because they were not distracted). </w:t>
      </w:r>
    </w:p>
    <w:p w:rsidR="00814108" w:rsidRPr="00AB1D96" w:rsidRDefault="00DD3DF0" w:rsidP="005036A5">
      <w:pPr>
        <w:spacing w:line="480" w:lineRule="auto"/>
        <w:ind w:firstLine="720"/>
        <w:rPr>
          <w:rFonts w:ascii="Times New Roman" w:hAnsi="Times New Roman" w:cs="Times New Roman"/>
          <w:color w:val="FF0000"/>
          <w:sz w:val="24"/>
          <w:szCs w:val="24"/>
        </w:rPr>
      </w:pPr>
      <w:r w:rsidRPr="00AB1D96">
        <w:rPr>
          <w:rFonts w:ascii="Times New Roman" w:hAnsi="Times New Roman" w:cs="Times New Roman"/>
          <w:color w:val="FF0000"/>
          <w:sz w:val="24"/>
          <w:szCs w:val="24"/>
        </w:rPr>
        <w:t xml:space="preserve">This study is informative to my research question as it gives me more areas to explore in terms of cognitive </w:t>
      </w:r>
      <w:r w:rsidR="008C6888" w:rsidRPr="00AB1D96">
        <w:rPr>
          <w:rFonts w:ascii="Times New Roman" w:hAnsi="Times New Roman" w:cs="Times New Roman"/>
          <w:color w:val="FF0000"/>
          <w:sz w:val="24"/>
          <w:szCs w:val="24"/>
        </w:rPr>
        <w:t xml:space="preserve">functionality of depressed children. </w:t>
      </w:r>
      <w:r w:rsidR="005036A5" w:rsidRPr="00AB1D96">
        <w:rPr>
          <w:rFonts w:ascii="Times New Roman" w:hAnsi="Times New Roman" w:cs="Times New Roman"/>
          <w:color w:val="FF0000"/>
          <w:sz w:val="24"/>
          <w:szCs w:val="24"/>
        </w:rPr>
        <w:t xml:space="preserve">I can expand on this research using other experiments. </w:t>
      </w:r>
    </w:p>
    <w:p w:rsidR="00272765" w:rsidRPr="00AB1D96" w:rsidRDefault="00272765" w:rsidP="005036A5">
      <w:pPr>
        <w:spacing w:line="480" w:lineRule="auto"/>
        <w:ind w:firstLine="720"/>
        <w:rPr>
          <w:rFonts w:ascii="Times New Roman" w:hAnsi="Times New Roman" w:cs="Times New Roman"/>
          <w:color w:val="FF0000"/>
          <w:sz w:val="24"/>
          <w:szCs w:val="24"/>
        </w:rPr>
      </w:pPr>
    </w:p>
    <w:sectPr w:rsidR="00272765" w:rsidRPr="00AB1D96">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E04" w:rsidRDefault="00AA3E04">
      <w:pPr>
        <w:spacing w:after="0" w:line="240" w:lineRule="auto"/>
      </w:pPr>
      <w:r>
        <w:separator/>
      </w:r>
    </w:p>
  </w:endnote>
  <w:endnote w:type="continuationSeparator" w:id="0">
    <w:p w:rsidR="00AA3E04" w:rsidRDefault="00AA3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E04" w:rsidRDefault="00AA3E04">
      <w:pPr>
        <w:spacing w:after="0" w:line="240" w:lineRule="auto"/>
      </w:pPr>
      <w:r>
        <w:separator/>
      </w:r>
    </w:p>
  </w:footnote>
  <w:footnote w:type="continuationSeparator" w:id="0">
    <w:p w:rsidR="00AA3E04" w:rsidRDefault="00AA3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973292"/>
      <w:docPartObj>
        <w:docPartGallery w:val="Page Numbers (Top of Page)"/>
        <w:docPartUnique/>
      </w:docPartObj>
    </w:sdtPr>
    <w:sdtEndPr>
      <w:rPr>
        <w:rFonts w:ascii="Times New Roman" w:hAnsi="Times New Roman" w:cs="Times New Roman"/>
        <w:noProof/>
        <w:sz w:val="24"/>
        <w:szCs w:val="24"/>
      </w:rPr>
    </w:sdtEndPr>
    <w:sdtContent>
      <w:p w:rsidR="000C0278" w:rsidRPr="000C0278" w:rsidRDefault="00AA3E04">
        <w:pPr>
          <w:pStyle w:val="Header"/>
          <w:jc w:val="right"/>
          <w:rPr>
            <w:rFonts w:ascii="Times New Roman" w:hAnsi="Times New Roman" w:cs="Times New Roman"/>
            <w:sz w:val="24"/>
            <w:szCs w:val="24"/>
          </w:rPr>
        </w:pPr>
        <w:r w:rsidRPr="000C0278">
          <w:rPr>
            <w:rFonts w:ascii="Times New Roman" w:hAnsi="Times New Roman" w:cs="Times New Roman"/>
            <w:sz w:val="24"/>
            <w:szCs w:val="24"/>
          </w:rPr>
          <w:fldChar w:fldCharType="begin"/>
        </w:r>
        <w:r w:rsidRPr="000C0278">
          <w:rPr>
            <w:rFonts w:ascii="Times New Roman" w:hAnsi="Times New Roman" w:cs="Times New Roman"/>
            <w:sz w:val="24"/>
            <w:szCs w:val="24"/>
          </w:rPr>
          <w:instrText xml:space="preserve"> PAGE   \* MERGEFORMAT </w:instrText>
        </w:r>
        <w:r w:rsidRPr="000C0278">
          <w:rPr>
            <w:rFonts w:ascii="Times New Roman" w:hAnsi="Times New Roman" w:cs="Times New Roman"/>
            <w:sz w:val="24"/>
            <w:szCs w:val="24"/>
          </w:rPr>
          <w:fldChar w:fldCharType="separate"/>
        </w:r>
        <w:r w:rsidR="00CC4766">
          <w:rPr>
            <w:rFonts w:ascii="Times New Roman" w:hAnsi="Times New Roman" w:cs="Times New Roman"/>
            <w:noProof/>
            <w:sz w:val="24"/>
            <w:szCs w:val="24"/>
          </w:rPr>
          <w:t>1</w:t>
        </w:r>
        <w:r w:rsidRPr="000C0278">
          <w:rPr>
            <w:rFonts w:ascii="Times New Roman" w:hAnsi="Times New Roman" w:cs="Times New Roman"/>
            <w:noProof/>
            <w:sz w:val="24"/>
            <w:szCs w:val="24"/>
          </w:rPr>
          <w:fldChar w:fldCharType="end"/>
        </w:r>
      </w:p>
    </w:sdtContent>
  </w:sdt>
  <w:p w:rsidR="000C0278" w:rsidRDefault="000C0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64C"/>
    <w:rsid w:val="00017586"/>
    <w:rsid w:val="0008447D"/>
    <w:rsid w:val="000C0278"/>
    <w:rsid w:val="000C6652"/>
    <w:rsid w:val="000F1C55"/>
    <w:rsid w:val="00125306"/>
    <w:rsid w:val="001457A0"/>
    <w:rsid w:val="001A2317"/>
    <w:rsid w:val="00221181"/>
    <w:rsid w:val="00225E12"/>
    <w:rsid w:val="00272765"/>
    <w:rsid w:val="003811A7"/>
    <w:rsid w:val="003A241B"/>
    <w:rsid w:val="003B264C"/>
    <w:rsid w:val="003F5A00"/>
    <w:rsid w:val="004D028F"/>
    <w:rsid w:val="005036A5"/>
    <w:rsid w:val="00532269"/>
    <w:rsid w:val="00570AD3"/>
    <w:rsid w:val="00576E33"/>
    <w:rsid w:val="006222C7"/>
    <w:rsid w:val="006650DA"/>
    <w:rsid w:val="0069424C"/>
    <w:rsid w:val="006C78EB"/>
    <w:rsid w:val="006F731D"/>
    <w:rsid w:val="00721051"/>
    <w:rsid w:val="00730BDC"/>
    <w:rsid w:val="00741F2B"/>
    <w:rsid w:val="007921D7"/>
    <w:rsid w:val="00814108"/>
    <w:rsid w:val="00834A30"/>
    <w:rsid w:val="008710EC"/>
    <w:rsid w:val="008909D8"/>
    <w:rsid w:val="008B72CF"/>
    <w:rsid w:val="008C6888"/>
    <w:rsid w:val="008C7BD6"/>
    <w:rsid w:val="008E59BB"/>
    <w:rsid w:val="00920E0A"/>
    <w:rsid w:val="00945442"/>
    <w:rsid w:val="009A14D2"/>
    <w:rsid w:val="009C1370"/>
    <w:rsid w:val="009E4F05"/>
    <w:rsid w:val="00A14AB2"/>
    <w:rsid w:val="00A81901"/>
    <w:rsid w:val="00AA3E04"/>
    <w:rsid w:val="00AB1D96"/>
    <w:rsid w:val="00B62D6F"/>
    <w:rsid w:val="00BB16EB"/>
    <w:rsid w:val="00BB3FD4"/>
    <w:rsid w:val="00BC23DF"/>
    <w:rsid w:val="00BE155B"/>
    <w:rsid w:val="00BF59D2"/>
    <w:rsid w:val="00BF76B7"/>
    <w:rsid w:val="00C052BD"/>
    <w:rsid w:val="00C158D7"/>
    <w:rsid w:val="00C735DE"/>
    <w:rsid w:val="00CC4766"/>
    <w:rsid w:val="00CE0404"/>
    <w:rsid w:val="00DD3DF0"/>
    <w:rsid w:val="00DF19A3"/>
    <w:rsid w:val="00E046F9"/>
    <w:rsid w:val="00E32236"/>
    <w:rsid w:val="00E723B1"/>
    <w:rsid w:val="00E87F29"/>
    <w:rsid w:val="00ED6225"/>
    <w:rsid w:val="00EE306D"/>
    <w:rsid w:val="00F00E2D"/>
    <w:rsid w:val="00FC1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728D"/>
  <w15:chartTrackingRefBased/>
  <w15:docId w15:val="{03F34A61-D7EF-4BC7-807D-431B33D8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14D2"/>
    <w:rPr>
      <w:color w:val="0563C1" w:themeColor="hyperlink"/>
      <w:u w:val="single"/>
    </w:rPr>
  </w:style>
  <w:style w:type="paragraph" w:styleId="Header">
    <w:name w:val="header"/>
    <w:basedOn w:val="Normal"/>
    <w:link w:val="HeaderChar"/>
    <w:uiPriority w:val="99"/>
    <w:unhideWhenUsed/>
    <w:rsid w:val="000C0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278"/>
  </w:style>
  <w:style w:type="paragraph" w:styleId="Footer">
    <w:name w:val="footer"/>
    <w:basedOn w:val="Normal"/>
    <w:link w:val="FooterChar"/>
    <w:uiPriority w:val="99"/>
    <w:unhideWhenUsed/>
    <w:rsid w:val="000C0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abs/pii/S089085670964555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rontiersin.org/articles/10.3389/neuro.09.026.2009/ful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science/article/abs/pii/S0890856709642416"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sciencedirect.com/science/article/abs/pii/S138824570300381X" TargetMode="External"/><Relationship Id="rId4" Type="http://schemas.openxmlformats.org/officeDocument/2006/relationships/footnotes" Target="footnotes.xml"/><Relationship Id="rId9" Type="http://schemas.openxmlformats.org/officeDocument/2006/relationships/hyperlink" Target="https://psycnet.apa.org/record/1999-03409-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2021-03-02T22:01:00Z</dcterms:created>
  <dcterms:modified xsi:type="dcterms:W3CDTF">2021-03-02T22:01:00Z</dcterms:modified>
</cp:coreProperties>
</file>